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6917" w14:textId="77777777" w:rsidR="00A710DE" w:rsidRPr="00A710DE" w:rsidRDefault="00A710DE" w:rsidP="00A710DE">
      <w:r w:rsidRPr="00A710DE">
        <w:rPr>
          <w:b/>
          <w:bCs/>
        </w:rPr>
        <w:t xml:space="preserve">¡Con este programa, tus </w:t>
      </w:r>
      <w:proofErr w:type="gramStart"/>
      <w:r w:rsidRPr="00A710DE">
        <w:rPr>
          <w:b/>
          <w:bCs/>
        </w:rPr>
        <w:t>alumnos sénior</w:t>
      </w:r>
      <w:proofErr w:type="gramEnd"/>
      <w:r w:rsidRPr="00A710DE">
        <w:rPr>
          <w:b/>
          <w:bCs/>
        </w:rPr>
        <w:t xml:space="preserve"> podrán aprovechar al máximo las</w:t>
      </w:r>
      <w:r w:rsidRPr="00A710DE">
        <w:br/>
      </w:r>
      <w:r w:rsidRPr="00A710DE">
        <w:rPr>
          <w:b/>
          <w:bCs/>
        </w:rPr>
        <w:t>Ventajas que ofrece el mundo digital!</w:t>
      </w:r>
      <w:r w:rsidRPr="00A710DE">
        <w:br/>
      </w:r>
      <w:r w:rsidRPr="00A710DE">
        <w:rPr>
          <w:b/>
          <w:bCs/>
        </w:rPr>
        <w:t> </w:t>
      </w:r>
      <w:r w:rsidRPr="00A710DE">
        <w:t> • Identificar los riesgos más comunes en el entorno digital y adoptar medidas</w:t>
      </w:r>
      <w:r w:rsidRPr="00A710DE">
        <w:br/>
        <w:t>preventivas.</w:t>
      </w:r>
      <w:r w:rsidRPr="00A710DE">
        <w:br/>
        <w:t>• Conocer y utilizar aplicaciones móviles y herramientas digitales útiles para el</w:t>
      </w:r>
      <w:r w:rsidRPr="00A710DE">
        <w:br/>
        <w:t>día a día.</w:t>
      </w:r>
      <w:r w:rsidRPr="00A710DE">
        <w:br/>
        <w:t>• Comprender los conceptos básicos de la nube y aprovechar sus ventajas.</w:t>
      </w:r>
      <w:r w:rsidRPr="00A710DE">
        <w:br/>
        <w:t>• Descubrir las funcionalidades de los relojes inteligentes y cómo pueden integrarse en su rutina.</w:t>
      </w:r>
    </w:p>
    <w:p w14:paraId="11D04CA2" w14:textId="77777777" w:rsidR="00A710DE" w:rsidRPr="00A710DE" w:rsidRDefault="00A710DE" w:rsidP="00A710DE">
      <w:r w:rsidRPr="00A710DE">
        <w:t>Objetivos</w:t>
      </w:r>
    </w:p>
    <w:p w14:paraId="7F189BF2" w14:textId="77777777" w:rsidR="00A710DE" w:rsidRPr="00A710DE" w:rsidRDefault="00A710DE" w:rsidP="00A710DE">
      <w:r w:rsidRPr="00A710DE">
        <w:t>Dotar a los participantes de las herramientas y conocimientos necesarios para</w:t>
      </w:r>
      <w:r w:rsidRPr="00A710DE">
        <w:br/>
        <w:t>desenvolverse de manera segura y eficiente en el entorno digital, mejorando así su calidad de vida y autonomía.</w:t>
      </w:r>
    </w:p>
    <w:p w14:paraId="6E237C7C" w14:textId="77777777" w:rsidR="00A710DE" w:rsidRPr="00A710DE" w:rsidRDefault="00A710DE" w:rsidP="00A710DE">
      <w:r w:rsidRPr="00A710DE">
        <w:t>Metodología</w:t>
      </w:r>
    </w:p>
    <w:p w14:paraId="626B9EB3" w14:textId="77777777" w:rsidR="00A710DE" w:rsidRPr="00A710DE" w:rsidRDefault="00A710DE" w:rsidP="00A710DE">
      <w:r w:rsidRPr="00A710DE">
        <w:t>Presenciales, online y en diferido.</w:t>
      </w:r>
      <w:r w:rsidRPr="00A710DE">
        <w:br/>
      </w:r>
      <w:r w:rsidRPr="00A710DE">
        <w:rPr>
          <w:b/>
          <w:bCs/>
        </w:rPr>
        <w:t>Clases teóricas: </w:t>
      </w:r>
      <w:r w:rsidRPr="00A710DE">
        <w:t>Exposiciones claras y concisas, apoyadas en presentaciones</w:t>
      </w:r>
      <w:r w:rsidRPr="00A710DE">
        <w:br/>
        <w:t>visuales.</w:t>
      </w:r>
      <w:r w:rsidRPr="00A710DE">
        <w:br/>
        <w:t>• </w:t>
      </w:r>
      <w:proofErr w:type="spellStart"/>
      <w:r w:rsidRPr="00A710DE">
        <w:rPr>
          <w:b/>
          <w:bCs/>
        </w:rPr>
        <w:t>Retransmisió</w:t>
      </w:r>
      <w:proofErr w:type="spellEnd"/>
      <w:r w:rsidRPr="00A710DE">
        <w:rPr>
          <w:b/>
          <w:bCs/>
        </w:rPr>
        <w:t xml:space="preserve"> </w:t>
      </w:r>
      <w:proofErr w:type="spellStart"/>
      <w:r w:rsidRPr="00A710DE">
        <w:rPr>
          <w:b/>
          <w:bCs/>
        </w:rPr>
        <w:t>via</w:t>
      </w:r>
      <w:proofErr w:type="spellEnd"/>
      <w:r w:rsidRPr="00A710DE">
        <w:rPr>
          <w:b/>
          <w:bCs/>
        </w:rPr>
        <w:t xml:space="preserve"> </w:t>
      </w:r>
      <w:proofErr w:type="spellStart"/>
      <w:r w:rsidRPr="00A710DE">
        <w:rPr>
          <w:b/>
          <w:bCs/>
        </w:rPr>
        <w:t>Streaming</w:t>
      </w:r>
      <w:proofErr w:type="spellEnd"/>
      <w:r w:rsidRPr="00A710DE">
        <w:t>.</w:t>
      </w:r>
      <w:r w:rsidRPr="00A710DE">
        <w:br/>
        <w:t>• </w:t>
      </w:r>
      <w:r w:rsidRPr="00A710DE">
        <w:rPr>
          <w:b/>
          <w:bCs/>
        </w:rPr>
        <w:t>Aula virtuales: </w:t>
      </w:r>
      <w:r w:rsidRPr="00A710DE">
        <w:t>Posibilidad de ver las clases en la plataforma de la UNED</w:t>
      </w:r>
    </w:p>
    <w:p w14:paraId="55B42A65" w14:textId="77777777" w:rsidR="00A710DE" w:rsidRPr="00A710DE" w:rsidRDefault="00A710DE" w:rsidP="00A710DE">
      <w:r w:rsidRPr="00A710DE">
        <w:t>Programa</w:t>
      </w:r>
    </w:p>
    <w:p w14:paraId="7BCB37B5" w14:textId="77777777" w:rsidR="00A710DE" w:rsidRPr="00A710DE" w:rsidRDefault="00A710DE" w:rsidP="00A710DE">
      <w:r w:rsidRPr="00A710DE">
        <w:rPr>
          <w:b/>
          <w:bCs/>
        </w:rPr>
        <w:t>Módulo 1: Seguridad en el mundo digital</w:t>
      </w:r>
      <w:r w:rsidRPr="00A710DE">
        <w:br/>
        <w:t>• Riesgos más comunes en internet: phishing, malware, etc.</w:t>
      </w:r>
      <w:r w:rsidRPr="00A710DE">
        <w:br/>
        <w:t>• Cómo crear contraseñas seguras y gestionarlas de forma eficaz.</w:t>
      </w:r>
      <w:r w:rsidRPr="00A710DE">
        <w:br/>
        <w:t>• Protección de datos personales en línea.</w:t>
      </w:r>
      <w:r w:rsidRPr="00A710DE">
        <w:br/>
        <w:t>• Compra segura por internet.</w:t>
      </w:r>
      <w:r w:rsidRPr="00A710DE">
        <w:br/>
        <w:t>• Uso responsable de las redes sociales.</w:t>
      </w:r>
      <w:r w:rsidRPr="00A710DE">
        <w:br/>
      </w:r>
      <w:r w:rsidRPr="00A710DE">
        <w:rPr>
          <w:b/>
          <w:bCs/>
        </w:rPr>
        <w:t>Módulo 2: Seguridad Online y Protección de Datos</w:t>
      </w:r>
      <w:r w:rsidRPr="00A710DE">
        <w:br/>
      </w:r>
      <w:r w:rsidRPr="00A710DE">
        <w:rPr>
          <w:b/>
          <w:bCs/>
        </w:rPr>
        <w:t>Cómo evitar estafas online</w:t>
      </w:r>
      <w:r w:rsidRPr="00A710DE">
        <w:br/>
        <w:t>• Identificación de correos electrónicos y sitios web fraudulentos</w:t>
      </w:r>
      <w:r w:rsidRPr="00A710DE">
        <w:br/>
        <w:t>• Prácticas seguras para compras en línea</w:t>
      </w:r>
      <w:r w:rsidRPr="00A710DE">
        <w:br/>
        <w:t>• Reconocimiento de intentos de phishing</w:t>
      </w:r>
      <w:r w:rsidRPr="00A710DE">
        <w:br/>
      </w:r>
      <w:r w:rsidRPr="00A710DE">
        <w:rPr>
          <w:b/>
          <w:bCs/>
        </w:rPr>
        <w:t>Protección de datos personales</w:t>
      </w:r>
      <w:r w:rsidRPr="00A710DE">
        <w:br/>
        <w:t>• Creación y gestión de contraseñas seguras</w:t>
      </w:r>
      <w:r w:rsidRPr="00A710DE">
        <w:br/>
        <w:t>• Configuración de privacidad en redes sociales</w:t>
      </w:r>
      <w:r w:rsidRPr="00A710DE">
        <w:br/>
        <w:t>• Uso de autenticación de dos factores</w:t>
      </w:r>
      <w:r w:rsidRPr="00A710DE">
        <w:br/>
      </w:r>
      <w:r w:rsidRPr="00A710DE">
        <w:rPr>
          <w:b/>
          <w:bCs/>
        </w:rPr>
        <w:t>Módulo 3: Aplicaciones móviles útiles para el día a día</w:t>
      </w:r>
      <w:r w:rsidRPr="00A710DE">
        <w:br/>
        <w:t>• Selección y descarga de aplicaciones según las necesidades individuales.</w:t>
      </w:r>
      <w:r w:rsidRPr="00A710DE">
        <w:br/>
        <w:t xml:space="preserve">• Aplicaciones de mensajería instantánea (WhatsApp, </w:t>
      </w:r>
      <w:proofErr w:type="spellStart"/>
      <w:r w:rsidRPr="00A710DE">
        <w:t>Telegram</w:t>
      </w:r>
      <w:proofErr w:type="spellEnd"/>
      <w:r w:rsidRPr="00A710DE">
        <w:t>).</w:t>
      </w:r>
      <w:r w:rsidRPr="00A710DE">
        <w:br/>
        <w:t>• Redes sociales adaptadas a personas mayores.</w:t>
      </w:r>
      <w:r w:rsidRPr="00A710DE">
        <w:br/>
        <w:t>• Aplicaciones para la salud y el bienestar.</w:t>
      </w:r>
      <w:r w:rsidRPr="00A710DE">
        <w:br/>
        <w:t>• Aplicaciones para organizar la vida diaria (calendario, recordatorios).</w:t>
      </w:r>
      <w:r w:rsidRPr="00A710DE">
        <w:br/>
        <w:t>• Uso de mapas y GPS.</w:t>
      </w:r>
      <w:r w:rsidRPr="00A710DE">
        <w:br/>
      </w:r>
      <w:r w:rsidRPr="00A710DE">
        <w:rPr>
          <w:b/>
          <w:bCs/>
        </w:rPr>
        <w:t>Módulo 3: La nube: un espacio de almacenamiento seguro y accesible</w:t>
      </w:r>
      <w:r w:rsidRPr="00A710DE">
        <w:br/>
        <w:t>• Concepto de nube y sus ventajas.</w:t>
      </w:r>
      <w:r w:rsidRPr="00A710DE">
        <w:br/>
        <w:t>• Creación de cuentas en servicios de almacenamiento en la nube (Google Drive,</w:t>
      </w:r>
      <w:r w:rsidRPr="00A710DE">
        <w:br/>
      </w:r>
      <w:r w:rsidRPr="00A710DE">
        <w:lastRenderedPageBreak/>
        <w:t>Dropbox).</w:t>
      </w:r>
      <w:r w:rsidRPr="00A710DE">
        <w:br/>
        <w:t>• Cómo almacenar, compartir y sincronizar archivos.</w:t>
      </w:r>
      <w:r w:rsidRPr="00A710DE">
        <w:br/>
        <w:t xml:space="preserve">• Uso de herramientas de ofimática en la nube (Google </w:t>
      </w:r>
      <w:proofErr w:type="spellStart"/>
      <w:r w:rsidRPr="00A710DE">
        <w:t>Docs</w:t>
      </w:r>
      <w:proofErr w:type="spellEnd"/>
      <w:r w:rsidRPr="00A710DE">
        <w:t xml:space="preserve">, </w:t>
      </w:r>
      <w:proofErr w:type="spellStart"/>
      <w:r w:rsidRPr="00A710DE">
        <w:t>Sheets</w:t>
      </w:r>
      <w:proofErr w:type="spellEnd"/>
      <w:r w:rsidRPr="00A710DE">
        <w:t>).</w:t>
      </w:r>
      <w:r w:rsidRPr="00A710DE">
        <w:br/>
      </w:r>
      <w:r w:rsidRPr="00A710DE">
        <w:rPr>
          <w:b/>
          <w:bCs/>
        </w:rPr>
        <w:t>Módulo 4: Los relojes inteligentes: mucho más que un reloj</w:t>
      </w:r>
      <w:r w:rsidRPr="00A710DE">
        <w:br/>
        <w:t>• Introducción a los relojes inteligentes y sus funcionalidades.</w:t>
      </w:r>
      <w:r w:rsidRPr="00A710DE">
        <w:br/>
        <w:t>• Cómo elegir un reloj inteligente según las necesidades individuales.</w:t>
      </w:r>
      <w:r w:rsidRPr="00A710DE">
        <w:br/>
        <w:t>• Configuración y personalización del reloj.</w:t>
      </w:r>
      <w:r w:rsidRPr="00A710DE">
        <w:br/>
        <w:t>• Uso de aplicaciones de salud y fitness.</w:t>
      </w:r>
      <w:r w:rsidRPr="00A710DE">
        <w:br/>
        <w:t>• Notificaciones y llamadas desde el reloj.</w:t>
      </w:r>
      <w:r w:rsidRPr="00A710DE">
        <w:br/>
      </w:r>
      <w:r w:rsidRPr="00A710DE">
        <w:rPr>
          <w:b/>
          <w:bCs/>
        </w:rPr>
        <w:t>Módulo 5: Taller de resolución de problemas y dudas</w:t>
      </w:r>
      <w:r w:rsidRPr="00A710DE">
        <w:br/>
        <w:t>• Sesión dedicada a resolver dudas y preguntas de los participantes.</w:t>
      </w:r>
      <w:r w:rsidRPr="00A710DE">
        <w:br/>
        <w:t>• Prácticas personalizadas para reforzar los conocimientos adquiridos.</w:t>
      </w:r>
      <w:r w:rsidRPr="00A710DE">
        <w:br/>
      </w:r>
      <w:r w:rsidRPr="00A710DE">
        <w:rPr>
          <w:b/>
          <w:bCs/>
        </w:rPr>
        <w:t>Módulo 6: Comunicación Digital</w:t>
      </w:r>
      <w:r w:rsidRPr="00A710DE">
        <w:br/>
        <w:t>• Uso de aplicaciones de mensajería instantánea</w:t>
      </w:r>
      <w:r w:rsidRPr="00A710DE">
        <w:br/>
        <w:t>• Videollamadas con familiares y amigos</w:t>
      </w:r>
      <w:r w:rsidRPr="00A710DE">
        <w:br/>
        <w:t>• Participación en redes sociales de manera segura</w:t>
      </w:r>
    </w:p>
    <w:p w14:paraId="3E2524D9" w14:textId="77777777" w:rsidR="00A710DE" w:rsidRPr="00A710DE" w:rsidRDefault="00A710DE" w:rsidP="00A710DE">
      <w:r w:rsidRPr="00A710DE">
        <w:t>Otra información</w:t>
      </w:r>
    </w:p>
    <w:p w14:paraId="760C3A4B" w14:textId="77777777" w:rsidR="00F948DC" w:rsidRDefault="00F948DC"/>
    <w:sectPr w:rsidR="00F94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F8"/>
    <w:rsid w:val="002405F8"/>
    <w:rsid w:val="00A710DE"/>
    <w:rsid w:val="00D365D7"/>
    <w:rsid w:val="00EE3507"/>
    <w:rsid w:val="00F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8C6A"/>
  <w15:chartTrackingRefBased/>
  <w15:docId w15:val="{A121ABB0-E441-4926-9DCC-4298770C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0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0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0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0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0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05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5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5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5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5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5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0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5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05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5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5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0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ISABEL GARCIA MOLINA</dc:creator>
  <cp:keywords/>
  <dc:description/>
  <cp:lastModifiedBy>CRISTINA ISABEL GARCIA MOLINA</cp:lastModifiedBy>
  <cp:revision>2</cp:revision>
  <dcterms:created xsi:type="dcterms:W3CDTF">2025-12-06T21:26:00Z</dcterms:created>
  <dcterms:modified xsi:type="dcterms:W3CDTF">2025-12-06T21:26:00Z</dcterms:modified>
</cp:coreProperties>
</file>